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B465" w14:textId="4EDBFA2A" w:rsidR="00083555" w:rsidRPr="00827964" w:rsidRDefault="00083555" w:rsidP="00827964">
      <w:pPr>
        <w:widowControl w:val="0"/>
        <w:spacing w:line="500" w:lineRule="exac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391587">
        <w:rPr>
          <w:rFonts w:ascii="仿宋" w:eastAsia="仿宋" w:hAnsi="仿宋" w:cstheme="minorBidi" w:hint="eastAsia"/>
          <w:kern w:val="2"/>
          <w:sz w:val="30"/>
          <w:szCs w:val="30"/>
        </w:rPr>
        <w:t>附件</w:t>
      </w:r>
      <w:r w:rsidR="00391587">
        <w:rPr>
          <w:rFonts w:ascii="仿宋" w:eastAsia="仿宋" w:hAnsi="仿宋" w:cstheme="minorBidi" w:hint="eastAsia"/>
          <w:kern w:val="2"/>
          <w:sz w:val="30"/>
          <w:szCs w:val="30"/>
        </w:rPr>
        <w:t>2</w:t>
      </w:r>
      <w:r w:rsidRPr="00391587">
        <w:rPr>
          <w:rFonts w:ascii="仿宋" w:eastAsia="仿宋" w:hAnsi="仿宋" w:cstheme="minorBidi" w:hint="eastAsia"/>
          <w:kern w:val="2"/>
          <w:sz w:val="30"/>
          <w:szCs w:val="30"/>
        </w:rPr>
        <w:t>：</w:t>
      </w:r>
    </w:p>
    <w:p w14:paraId="4B967F2D" w14:textId="20C1113B" w:rsidR="00083555" w:rsidRPr="0044518E" w:rsidRDefault="00083555" w:rsidP="004079D6">
      <w:pPr>
        <w:spacing w:line="276" w:lineRule="auto"/>
        <w:jc w:val="center"/>
        <w:rPr>
          <w:rFonts w:ascii="宋体" w:eastAsia="宋体" w:hAnsi="宋体" w:cstheme="minorBidi"/>
          <w:b/>
          <w:kern w:val="2"/>
          <w:sz w:val="30"/>
          <w:szCs w:val="30"/>
        </w:rPr>
      </w:pPr>
      <w:r w:rsidRPr="0044518E">
        <w:rPr>
          <w:rFonts w:ascii="宋体" w:eastAsia="宋体" w:hAnsi="宋体" w:cstheme="minorBidi"/>
          <w:b/>
          <w:kern w:val="2"/>
          <w:sz w:val="30"/>
          <w:szCs w:val="30"/>
        </w:rPr>
        <w:t>2020年CCFA</w:t>
      </w:r>
      <w:r w:rsidRPr="0044518E">
        <w:rPr>
          <w:rFonts w:ascii="宋体" w:eastAsia="宋体" w:hAnsi="宋体" w:cstheme="minorBidi" w:hint="eastAsia"/>
          <w:b/>
          <w:kern w:val="2"/>
          <w:sz w:val="30"/>
          <w:szCs w:val="30"/>
        </w:rPr>
        <w:t>金百合最佳实践案例</w:t>
      </w:r>
      <w:r w:rsidRPr="0044518E">
        <w:rPr>
          <w:rFonts w:ascii="宋体" w:eastAsia="宋体" w:hAnsi="宋体" w:cstheme="minorBidi"/>
          <w:b/>
          <w:kern w:val="2"/>
          <w:sz w:val="30"/>
          <w:szCs w:val="30"/>
        </w:rPr>
        <w:t>申报表</w:t>
      </w:r>
    </w:p>
    <w:p w14:paraId="6799BE2F" w14:textId="77777777" w:rsidR="003172B5" w:rsidRPr="004079D6" w:rsidRDefault="003172B5" w:rsidP="00D93333">
      <w:pPr>
        <w:spacing w:line="240" w:lineRule="exact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tbl>
      <w:tblPr>
        <w:tblW w:w="10169" w:type="dxa"/>
        <w:jc w:val="center"/>
        <w:tblLook w:val="04A0" w:firstRow="1" w:lastRow="0" w:firstColumn="1" w:lastColumn="0" w:noHBand="0" w:noVBand="1"/>
      </w:tblPr>
      <w:tblGrid>
        <w:gridCol w:w="717"/>
        <w:gridCol w:w="1239"/>
        <w:gridCol w:w="2300"/>
        <w:gridCol w:w="1804"/>
        <w:gridCol w:w="2046"/>
        <w:gridCol w:w="2063"/>
      </w:tblGrid>
      <w:tr w:rsidR="00EA5616" w:rsidRPr="004079D6" w14:paraId="164817A6" w14:textId="77777777" w:rsidTr="00260736">
        <w:trPr>
          <w:trHeight w:val="724"/>
          <w:jc w:val="center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1ECF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申报信息</w:t>
            </w:r>
          </w:p>
        </w:tc>
        <w:tc>
          <w:tcPr>
            <w:tcW w:w="123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B813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案例名称</w:t>
            </w:r>
          </w:p>
        </w:tc>
        <w:tc>
          <w:tcPr>
            <w:tcW w:w="821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E7EBA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AEAAAA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建议题目简明扼要、具有吸引力</w:t>
            </w:r>
          </w:p>
        </w:tc>
      </w:tr>
      <w:tr w:rsidR="00EA5616" w:rsidRPr="004079D6" w14:paraId="79AD906D" w14:textId="77777777" w:rsidTr="00260736">
        <w:trPr>
          <w:trHeight w:val="702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0003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D47B4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申报企业</w:t>
            </w:r>
          </w:p>
        </w:tc>
        <w:tc>
          <w:tcPr>
            <w:tcW w:w="82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9632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AEAAAA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需企业全称，如涉及服务或技术公司联合申报请写两家公司名称</w:t>
            </w:r>
          </w:p>
        </w:tc>
      </w:tr>
      <w:tr w:rsidR="00EA5616" w:rsidRPr="004079D6" w14:paraId="05D3FA3C" w14:textId="77777777" w:rsidTr="00260736">
        <w:trPr>
          <w:trHeight w:val="684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ADD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3B0D74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企业logo</w:t>
            </w:r>
          </w:p>
        </w:tc>
        <w:tc>
          <w:tcPr>
            <w:tcW w:w="8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015E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AEAAAA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logo 需为</w:t>
            </w:r>
            <w:proofErr w:type="spellStart"/>
            <w:r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ai</w:t>
            </w:r>
            <w:proofErr w:type="spellEnd"/>
            <w:r w:rsidR="000665F8"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格式，</w:t>
            </w:r>
            <w:r w:rsidRPr="004079D6">
              <w:rPr>
                <w:rFonts w:ascii="仿宋" w:eastAsia="仿宋" w:hAnsi="仿宋" w:hint="eastAsia"/>
                <w:color w:val="AEAAAA"/>
                <w:sz w:val="22"/>
                <w:szCs w:val="22"/>
              </w:rPr>
              <w:t>发送至4934@ccfa.org.cn,如已发送，请填写已发送</w:t>
            </w:r>
          </w:p>
        </w:tc>
      </w:tr>
      <w:tr w:rsidR="00EA5616" w:rsidRPr="004079D6" w14:paraId="4FE8095F" w14:textId="77777777" w:rsidTr="00260736">
        <w:trPr>
          <w:trHeight w:val="399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38AB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5C794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5F8D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□金百合购物中心</w:t>
            </w:r>
          </w:p>
          <w:p w14:paraId="2AA64003" w14:textId="3D6C83AF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设计最佳实践案例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800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□规划与定位类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EE6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□商业建筑设计类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C48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□商业空间设计类</w:t>
            </w:r>
          </w:p>
        </w:tc>
      </w:tr>
      <w:tr w:rsidR="00EA5616" w:rsidRPr="004079D6" w14:paraId="2AB53566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6B8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76416F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93CA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□金百合购物中心</w:t>
            </w:r>
          </w:p>
          <w:p w14:paraId="59B910EB" w14:textId="55A65D3C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营销最佳实践案例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002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□公关活动类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D0E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□开业活动类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131D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□促销活动类</w:t>
            </w:r>
          </w:p>
        </w:tc>
      </w:tr>
      <w:tr w:rsidR="00EA5616" w:rsidRPr="004079D6" w14:paraId="74E793E0" w14:textId="77777777" w:rsidTr="00260736">
        <w:trPr>
          <w:trHeight w:val="77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E594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42EC3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503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A9A5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□广告宣传类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0692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E93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21A9A4A7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0F67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9C9B2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B11E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□金百合购物中心</w:t>
            </w:r>
          </w:p>
          <w:p w14:paraId="5CF84815" w14:textId="27BEC270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创新最佳实践案例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3A9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□业态创新类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F74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□内容创新类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9C3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□技术创新类</w:t>
            </w:r>
          </w:p>
        </w:tc>
      </w:tr>
      <w:tr w:rsidR="00EA5616" w:rsidRPr="004079D6" w14:paraId="1389D7FD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56C4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3443E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CA5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B1A4" w14:textId="77777777" w:rsidR="00EA5616" w:rsidRPr="004079D6" w:rsidRDefault="007007F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□服务</w:t>
            </w:r>
            <w:r w:rsidR="00EA5616"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创新类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BD5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92F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2C0E7A88" w14:textId="77777777" w:rsidTr="00260736">
        <w:trPr>
          <w:trHeight w:val="56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B8B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CCFF2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112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□金百合购物中心绿色可持续最佳实践案例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36E5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□可持续运营类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D09FF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□可持续消费类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684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111A2F4D" w14:textId="77777777" w:rsidTr="00260736">
        <w:trPr>
          <w:trHeight w:val="56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F8E3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7FD9E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56EA" w14:textId="2AA10E10" w:rsidR="00EA5616" w:rsidRPr="004079D6" w:rsidRDefault="00EA5616" w:rsidP="0026073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□金百合购物中心</w:t>
            </w:r>
            <w:r w:rsidR="00391587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抗击疫情</w:t>
            </w: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1487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E80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41F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008B8BFD" w14:textId="77777777" w:rsidTr="00260736">
        <w:trPr>
          <w:trHeight w:val="56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54CC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AF43C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BD04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□金百合连锁品牌</w:t>
            </w:r>
          </w:p>
          <w:p w14:paraId="04C85987" w14:textId="5A22F268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设计最佳实践案例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F4BE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□视觉设计类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0088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□空间设计类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150E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□橱窗设计类</w:t>
            </w:r>
          </w:p>
        </w:tc>
      </w:tr>
      <w:tr w:rsidR="00EA5616" w:rsidRPr="004079D6" w14:paraId="5F749FA4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60A7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4CD28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337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□金百合连锁品牌</w:t>
            </w:r>
          </w:p>
          <w:p w14:paraId="0F361D3C" w14:textId="4E7CE9E1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营销最佳实践案例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4F3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□跨界营销类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CCF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□内容营销类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984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□活动营销类</w:t>
            </w:r>
          </w:p>
        </w:tc>
      </w:tr>
      <w:tr w:rsidR="00EA5616" w:rsidRPr="004079D6" w14:paraId="4B4A7238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2F7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B35C3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D43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101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□社群营销类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F870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836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25FFF547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99B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721DB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FB8" w14:textId="77777777" w:rsidR="0026073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□金百合连锁品牌</w:t>
            </w:r>
          </w:p>
          <w:p w14:paraId="0CEA77E2" w14:textId="150A4DAA" w:rsidR="00EA5616" w:rsidRPr="004079D6" w:rsidRDefault="00EA5616" w:rsidP="00260736">
            <w:pPr>
              <w:ind w:firstLineChars="100" w:firstLine="200"/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创新最佳实践案例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DC64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□产品创新类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A02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□服务创新类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B80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□运营创新类</w:t>
            </w:r>
          </w:p>
        </w:tc>
      </w:tr>
      <w:tr w:rsidR="00EA5616" w:rsidRPr="004079D6" w14:paraId="187BCBFE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1627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DB0F2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D2F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3788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□渠道创新类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8C3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E42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289DAFD3" w14:textId="77777777" w:rsidTr="00260736">
        <w:trPr>
          <w:trHeight w:val="56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D939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4945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070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□金百合连锁品牌消费者洞察最佳实践案例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946F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4977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CEB4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33FBB57B" w14:textId="77777777" w:rsidTr="00260736">
        <w:trPr>
          <w:trHeight w:val="58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F02B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C8619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43399" w14:textId="713827AE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□金百合连锁品牌</w:t>
            </w:r>
            <w:r w:rsidR="00391587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抗击疫情</w:t>
            </w: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最佳实践案例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3D5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F46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8C9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09D2A305" w14:textId="77777777" w:rsidTr="00260736">
        <w:trPr>
          <w:trHeight w:val="593"/>
          <w:jc w:val="center"/>
        </w:trPr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DF8BD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联系信息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C485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D9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</w:rPr>
            </w:pPr>
            <w:r w:rsidRPr="004079D6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EDC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部门/职务 </w:t>
            </w: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28C7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</w:rPr>
            </w:pPr>
            <w:r w:rsidRPr="004079D6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EA5616" w:rsidRPr="004079D6" w14:paraId="3430C4DF" w14:textId="77777777" w:rsidTr="00260736">
        <w:trPr>
          <w:trHeight w:val="700"/>
          <w:jc w:val="center"/>
        </w:trPr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4B3E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35C05D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2E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00C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  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005F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</w:rPr>
            </w:pPr>
            <w:r w:rsidRPr="004079D6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</w:tbl>
    <w:p w14:paraId="363B5AB6" w14:textId="77777777" w:rsidR="00260736" w:rsidRDefault="00260736">
      <w:r>
        <w:br w:type="page"/>
      </w:r>
    </w:p>
    <w:p w14:paraId="1E13B6D6" w14:textId="77777777" w:rsidR="00260736" w:rsidRDefault="00260736"/>
    <w:tbl>
      <w:tblPr>
        <w:tblW w:w="10169" w:type="dxa"/>
        <w:jc w:val="center"/>
        <w:tblLook w:val="04A0" w:firstRow="1" w:lastRow="0" w:firstColumn="1" w:lastColumn="0" w:noHBand="0" w:noVBand="1"/>
      </w:tblPr>
      <w:tblGrid>
        <w:gridCol w:w="717"/>
        <w:gridCol w:w="1239"/>
        <w:gridCol w:w="2300"/>
        <w:gridCol w:w="1804"/>
        <w:gridCol w:w="2046"/>
        <w:gridCol w:w="2063"/>
      </w:tblGrid>
      <w:tr w:rsidR="00EA5616" w:rsidRPr="004079D6" w14:paraId="43C099FF" w14:textId="77777777" w:rsidTr="00260736">
        <w:trPr>
          <w:trHeight w:val="800"/>
          <w:jc w:val="center"/>
        </w:trPr>
        <w:tc>
          <w:tcPr>
            <w:tcW w:w="717" w:type="dxa"/>
            <w:vMerge w:val="restart"/>
            <w:tcBorders>
              <w:top w:val="double" w:sz="6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D5C14" w14:textId="794DBC3D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案例材料</w:t>
            </w:r>
          </w:p>
        </w:tc>
        <w:tc>
          <w:tcPr>
            <w:tcW w:w="1239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2468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引言</w:t>
            </w:r>
          </w:p>
        </w:tc>
        <w:tc>
          <w:tcPr>
            <w:tcW w:w="8213" w:type="dxa"/>
            <w:gridSpan w:val="4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7188C0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综合阐述申报案例项目的背景、实施过程和实效（限200字内）</w:t>
            </w:r>
          </w:p>
        </w:tc>
      </w:tr>
      <w:tr w:rsidR="00EA5616" w:rsidRPr="004079D6" w14:paraId="3782FAD1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A0F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C92C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详述</w:t>
            </w:r>
          </w:p>
        </w:tc>
        <w:tc>
          <w:tcPr>
            <w:tcW w:w="8213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1DE6BA3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不超过2500字，建议图文并茂、分以下4部分撰写、具备可读性：</w:t>
            </w:r>
          </w:p>
        </w:tc>
      </w:tr>
      <w:tr w:rsidR="00EA5616" w:rsidRPr="004079D6" w14:paraId="54C1DF07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D032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F1090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DBB47E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（1）项目实施的背景和难点、痛点 </w:t>
            </w:r>
          </w:p>
        </w:tc>
      </w:tr>
      <w:tr w:rsidR="00EA5616" w:rsidRPr="004079D6" w14:paraId="6EC91CF2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EA4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A4B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A411B8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（2）项目思路、理念及实施流程（请重点阐述）</w:t>
            </w:r>
          </w:p>
        </w:tc>
      </w:tr>
      <w:tr w:rsidR="00EA5616" w:rsidRPr="004079D6" w14:paraId="1B44156A" w14:textId="77777777" w:rsidTr="00260736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5E22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1FAF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70FC548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（3）实施效果及亮点</w:t>
            </w:r>
          </w:p>
        </w:tc>
      </w:tr>
      <w:tr w:rsidR="00EA5616" w:rsidRPr="004079D6" w14:paraId="5DC994AD" w14:textId="77777777" w:rsidTr="00260736">
        <w:trPr>
          <w:trHeight w:val="340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650E9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AC67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1FECE2E8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（4）经济及品牌上的成效（效果的转化,请尽量用数字体现）</w:t>
            </w:r>
          </w:p>
        </w:tc>
      </w:tr>
      <w:tr w:rsidR="00EA5616" w:rsidRPr="004079D6" w14:paraId="202C59EF" w14:textId="77777777" w:rsidTr="00260736">
        <w:trPr>
          <w:trHeight w:val="423"/>
          <w:jc w:val="center"/>
        </w:trPr>
        <w:tc>
          <w:tcPr>
            <w:tcW w:w="10169" w:type="dxa"/>
            <w:gridSpan w:val="6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59E47D" w14:textId="77777777" w:rsidR="00EA561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我司承诺提交的申报材料客观真实，可向行业公开宣发，同意CCFA制作成案例集。</w:t>
            </w:r>
          </w:p>
          <w:p w14:paraId="1959AC1B" w14:textId="77777777" w:rsidR="00260736" w:rsidRPr="004079D6" w:rsidRDefault="0026073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EA5616" w:rsidRPr="004079D6" w14:paraId="174A2B79" w14:textId="77777777" w:rsidTr="00260736">
        <w:trPr>
          <w:trHeight w:val="423"/>
          <w:jc w:val="center"/>
        </w:trPr>
        <w:tc>
          <w:tcPr>
            <w:tcW w:w="10169" w:type="dxa"/>
            <w:gridSpan w:val="6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14:paraId="6082DC4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EA5616" w:rsidRPr="004079D6" w14:paraId="34F74DC4" w14:textId="77777777" w:rsidTr="00260736">
        <w:trPr>
          <w:trHeight w:val="32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8EF6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2A37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5853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218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D6F1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负责人：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ADC8A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A5616" w:rsidRPr="004079D6" w14:paraId="485CEA5B" w14:textId="77777777" w:rsidTr="00260736">
        <w:trPr>
          <w:trHeight w:val="877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6F1A4B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506AA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18D72C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037D8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F3E6B5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日期：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683DA" w14:textId="77777777" w:rsidR="00EA5616" w:rsidRPr="004079D6" w:rsidRDefault="00EA5616" w:rsidP="004079D6">
            <w:pPr>
              <w:jc w:val="both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079D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2F978CB0" w14:textId="77777777" w:rsidR="005B61C3" w:rsidRPr="004079D6" w:rsidRDefault="005B61C3" w:rsidP="004079D6">
      <w:pPr>
        <w:spacing w:line="276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p w14:paraId="5DB20B66" w14:textId="77777777" w:rsidR="007007F6" w:rsidRDefault="007007F6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>
        <w:rPr>
          <w:rFonts w:ascii="仿宋" w:eastAsia="仿宋" w:hAnsi="仿宋" w:hint="eastAsia"/>
          <w:color w:val="000000"/>
          <w:sz w:val="22"/>
          <w:szCs w:val="22"/>
        </w:rPr>
        <w:t>线上提报请扫描二维码或点击链接：</w:t>
      </w:r>
    </w:p>
    <w:p w14:paraId="126C3E5F" w14:textId="77777777" w:rsidR="006E71A5" w:rsidRDefault="006E71A5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 w:rsidRPr="006E71A5">
        <w:rPr>
          <w:rFonts w:ascii="仿宋" w:eastAsia="仿宋" w:hAnsi="仿宋"/>
          <w:color w:val="000000"/>
          <w:sz w:val="22"/>
          <w:szCs w:val="22"/>
        </w:rPr>
        <w:t>https://www.wenjuan.com/s/YZzAZz4/</w:t>
      </w:r>
    </w:p>
    <w:p w14:paraId="5DA16EB8" w14:textId="77777777" w:rsidR="007007F6" w:rsidRDefault="006E71A5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>
        <w:rPr>
          <w:rFonts w:ascii="仿宋" w:eastAsia="仿宋" w:hAnsi="仿宋" w:hint="eastAsia"/>
          <w:noProof/>
          <w:color w:val="000000"/>
          <w:sz w:val="22"/>
          <w:szCs w:val="22"/>
        </w:rPr>
        <w:drawing>
          <wp:inline distT="0" distB="0" distL="0" distR="0" wp14:anchorId="6E2A487D" wp14:editId="434FC54B">
            <wp:extent cx="1167684" cy="11676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ZzAZz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97" cy="118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216921" w14:textId="77777777" w:rsidR="007007F6" w:rsidRDefault="007007F6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</w:p>
    <w:p w14:paraId="3DCADA20" w14:textId="77777777" w:rsidR="00BF37FF" w:rsidRPr="004079D6" w:rsidRDefault="00BC2048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 w:rsidRPr="004079D6">
        <w:rPr>
          <w:rFonts w:ascii="仿宋" w:eastAsia="仿宋" w:hAnsi="仿宋" w:hint="eastAsia"/>
          <w:color w:val="000000"/>
          <w:sz w:val="22"/>
          <w:szCs w:val="22"/>
        </w:rPr>
        <w:t>补充说明：</w:t>
      </w:r>
    </w:p>
    <w:p w14:paraId="2A1ECDE0" w14:textId="2752C216" w:rsidR="00BC2048" w:rsidRPr="004079D6" w:rsidRDefault="000665F8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 w:rsidRPr="004079D6">
        <w:rPr>
          <w:rFonts w:ascii="仿宋" w:eastAsia="仿宋" w:hAnsi="仿宋" w:hint="eastAsia"/>
          <w:color w:val="000000"/>
          <w:sz w:val="22"/>
          <w:szCs w:val="22"/>
        </w:rPr>
        <w:t>1.</w:t>
      </w:r>
      <w:r w:rsidR="000D6771" w:rsidRPr="004079D6">
        <w:rPr>
          <w:rFonts w:ascii="仿宋" w:eastAsia="仿宋" w:hAnsi="仿宋" w:hint="eastAsia"/>
          <w:color w:val="000000"/>
          <w:sz w:val="22"/>
          <w:szCs w:val="22"/>
        </w:rPr>
        <w:t>所提交资料需</w:t>
      </w:r>
      <w:r w:rsidR="007E6F1C" w:rsidRPr="004079D6">
        <w:rPr>
          <w:rFonts w:ascii="仿宋" w:eastAsia="仿宋" w:hAnsi="仿宋" w:hint="eastAsia"/>
          <w:color w:val="000000"/>
          <w:sz w:val="22"/>
          <w:szCs w:val="22"/>
        </w:rPr>
        <w:t>涉及</w:t>
      </w:r>
      <w:r w:rsidR="00D5652A" w:rsidRPr="004079D6">
        <w:rPr>
          <w:rFonts w:ascii="仿宋" w:eastAsia="仿宋" w:hAnsi="仿宋" w:hint="eastAsia"/>
          <w:color w:val="000000"/>
          <w:sz w:val="22"/>
          <w:szCs w:val="22"/>
        </w:rPr>
        <w:t>引言及</w:t>
      </w:r>
      <w:r w:rsidR="00A64559" w:rsidRPr="004079D6">
        <w:rPr>
          <w:rFonts w:ascii="仿宋" w:eastAsia="仿宋" w:hAnsi="仿宋" w:hint="eastAsia"/>
          <w:color w:val="000000"/>
          <w:sz w:val="22"/>
          <w:szCs w:val="22"/>
        </w:rPr>
        <w:t>详述4部分内容</w:t>
      </w:r>
      <w:r w:rsidR="00BF37FF" w:rsidRPr="004079D6">
        <w:rPr>
          <w:rFonts w:ascii="仿宋" w:eastAsia="仿宋" w:hAnsi="仿宋" w:hint="eastAsia"/>
          <w:color w:val="000000"/>
          <w:sz w:val="22"/>
          <w:szCs w:val="22"/>
        </w:rPr>
        <w:t>，</w:t>
      </w:r>
      <w:r w:rsidR="00563C68" w:rsidRPr="004079D6">
        <w:rPr>
          <w:rFonts w:ascii="仿宋" w:eastAsia="仿宋" w:hAnsi="仿宋" w:hint="eastAsia"/>
          <w:color w:val="000000"/>
          <w:sz w:val="22"/>
          <w:szCs w:val="22"/>
        </w:rPr>
        <w:t>如有遗漏视为资料</w:t>
      </w:r>
      <w:r w:rsidRPr="004079D6">
        <w:rPr>
          <w:rFonts w:ascii="仿宋" w:eastAsia="仿宋" w:hAnsi="仿宋" w:hint="eastAsia"/>
          <w:color w:val="000000"/>
          <w:sz w:val="22"/>
          <w:szCs w:val="22"/>
        </w:rPr>
        <w:t>申报无效，</w:t>
      </w:r>
      <w:hyperlink r:id="rId8" w:history="1">
        <w:r w:rsidRPr="004079D6">
          <w:rPr>
            <w:rFonts w:ascii="仿宋" w:eastAsia="仿宋" w:hAnsi="仿宋" w:hint="eastAsia"/>
            <w:color w:val="000000"/>
            <w:sz w:val="22"/>
            <w:szCs w:val="22"/>
          </w:rPr>
          <w:t>如有补充资料请连通申报表发送至4934@ccfa.org.cn</w:t>
        </w:r>
      </w:hyperlink>
      <w:r w:rsidR="00826C33">
        <w:rPr>
          <w:rFonts w:ascii="仿宋" w:eastAsia="仿宋" w:hAnsi="仿宋" w:hint="eastAsia"/>
          <w:color w:val="000000"/>
          <w:sz w:val="22"/>
          <w:szCs w:val="22"/>
        </w:rPr>
        <w:t>，咨询电话董先生 18810608407</w:t>
      </w:r>
    </w:p>
    <w:p w14:paraId="7ACCD274" w14:textId="77777777" w:rsidR="00782120" w:rsidRPr="004079D6" w:rsidRDefault="000665F8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 w:rsidRPr="004079D6">
        <w:rPr>
          <w:rFonts w:ascii="仿宋" w:eastAsia="仿宋" w:hAnsi="仿宋" w:hint="eastAsia"/>
          <w:color w:val="000000"/>
          <w:sz w:val="22"/>
          <w:szCs w:val="22"/>
        </w:rPr>
        <w:t>2.为方便整理，</w:t>
      </w:r>
      <w:r w:rsidR="00782120" w:rsidRPr="004079D6">
        <w:rPr>
          <w:rFonts w:ascii="仿宋" w:eastAsia="仿宋" w:hAnsi="仿宋" w:hint="eastAsia"/>
          <w:color w:val="000000"/>
          <w:sz w:val="22"/>
          <w:szCs w:val="22"/>
        </w:rPr>
        <w:t>案例</w:t>
      </w:r>
      <w:r w:rsidRPr="004079D6">
        <w:rPr>
          <w:rFonts w:ascii="仿宋" w:eastAsia="仿宋" w:hAnsi="仿宋" w:hint="eastAsia"/>
          <w:color w:val="000000"/>
          <w:sz w:val="22"/>
          <w:szCs w:val="22"/>
        </w:rPr>
        <w:t>部分</w:t>
      </w:r>
      <w:r w:rsidR="00782120" w:rsidRPr="004079D6">
        <w:rPr>
          <w:rFonts w:ascii="仿宋" w:eastAsia="仿宋" w:hAnsi="仿宋" w:hint="eastAsia"/>
          <w:color w:val="000000"/>
          <w:sz w:val="22"/>
          <w:szCs w:val="22"/>
        </w:rPr>
        <w:t>可</w:t>
      </w:r>
      <w:r w:rsidRPr="004079D6">
        <w:rPr>
          <w:rFonts w:ascii="仿宋" w:eastAsia="仿宋" w:hAnsi="仿宋" w:hint="eastAsia"/>
          <w:color w:val="000000"/>
          <w:sz w:val="22"/>
          <w:szCs w:val="22"/>
        </w:rPr>
        <w:t>直接用</w:t>
      </w:r>
      <w:r w:rsidR="00712802" w:rsidRPr="004079D6">
        <w:rPr>
          <w:rFonts w:ascii="仿宋" w:eastAsia="仿宋" w:hAnsi="仿宋" w:hint="eastAsia"/>
          <w:color w:val="000000"/>
          <w:sz w:val="22"/>
          <w:szCs w:val="22"/>
        </w:rPr>
        <w:t>word版本</w:t>
      </w:r>
      <w:r w:rsidRPr="004079D6">
        <w:rPr>
          <w:rFonts w:ascii="仿宋" w:eastAsia="仿宋" w:hAnsi="仿宋" w:hint="eastAsia"/>
          <w:color w:val="000000"/>
          <w:sz w:val="22"/>
          <w:szCs w:val="22"/>
        </w:rPr>
        <w:t>提交。</w:t>
      </w:r>
    </w:p>
    <w:p w14:paraId="1EB2A24E" w14:textId="38A8FFDB" w:rsidR="000665F8" w:rsidRPr="004079D6" w:rsidRDefault="000665F8" w:rsidP="004079D6">
      <w:pPr>
        <w:jc w:val="both"/>
        <w:rPr>
          <w:rFonts w:ascii="仿宋" w:eastAsia="仿宋" w:hAnsi="仿宋"/>
          <w:color w:val="000000"/>
          <w:sz w:val="22"/>
          <w:szCs w:val="22"/>
        </w:rPr>
      </w:pPr>
      <w:r w:rsidRPr="004079D6">
        <w:rPr>
          <w:rFonts w:ascii="仿宋" w:eastAsia="仿宋" w:hAnsi="仿宋" w:hint="eastAsia"/>
          <w:color w:val="000000"/>
          <w:sz w:val="22"/>
          <w:szCs w:val="22"/>
        </w:rPr>
        <w:t>3.最晚提交时间4月5日。</w:t>
      </w:r>
    </w:p>
    <w:sectPr w:rsidR="000665F8" w:rsidRPr="004079D6" w:rsidSect="00860AFF">
      <w:footerReference w:type="default" r:id="rId9"/>
      <w:pgSz w:w="11900" w:h="16840"/>
      <w:pgMar w:top="851" w:right="1304" w:bottom="567" w:left="1304" w:header="851" w:footer="51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070FF" w14:textId="77777777" w:rsidR="00980E7F" w:rsidRDefault="00980E7F" w:rsidP="0024634A">
      <w:r>
        <w:separator/>
      </w:r>
    </w:p>
  </w:endnote>
  <w:endnote w:type="continuationSeparator" w:id="0">
    <w:p w14:paraId="36447594" w14:textId="77777777" w:rsidR="00980E7F" w:rsidRDefault="00980E7F" w:rsidP="0024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365718"/>
      <w:docPartObj>
        <w:docPartGallery w:val="Page Numbers (Bottom of Page)"/>
        <w:docPartUnique/>
      </w:docPartObj>
    </w:sdtPr>
    <w:sdtEndPr/>
    <w:sdtContent>
      <w:p w14:paraId="79AA9C80" w14:textId="1D489781" w:rsidR="00860AFF" w:rsidRDefault="00860A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64" w:rsidRPr="00827964">
          <w:rPr>
            <w:noProof/>
            <w:lang w:val="zh-CN"/>
          </w:rPr>
          <w:t>2</w:t>
        </w:r>
        <w:r>
          <w:fldChar w:fldCharType="end"/>
        </w:r>
      </w:p>
    </w:sdtContent>
  </w:sdt>
  <w:p w14:paraId="0C555DEA" w14:textId="77777777" w:rsidR="00860AFF" w:rsidRDefault="00860AFF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3CC5" w14:textId="77777777" w:rsidR="00980E7F" w:rsidRDefault="00980E7F" w:rsidP="0024634A">
      <w:r>
        <w:separator/>
      </w:r>
    </w:p>
  </w:footnote>
  <w:footnote w:type="continuationSeparator" w:id="0">
    <w:p w14:paraId="1B6F5E91" w14:textId="77777777" w:rsidR="00980E7F" w:rsidRDefault="00980E7F" w:rsidP="0024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7E5"/>
    <w:multiLevelType w:val="hybridMultilevel"/>
    <w:tmpl w:val="23A03434"/>
    <w:lvl w:ilvl="0" w:tplc="AFCA4F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22F79"/>
    <w:multiLevelType w:val="multilevel"/>
    <w:tmpl w:val="FF30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93BEE"/>
    <w:multiLevelType w:val="hybridMultilevel"/>
    <w:tmpl w:val="CDBE8D78"/>
    <w:lvl w:ilvl="0" w:tplc="6E22AED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lowerLetter"/>
      <w:lvlText w:val="%5)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lowerLetter"/>
      <w:lvlText w:val="%8)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3">
    <w:nsid w:val="2DC06989"/>
    <w:multiLevelType w:val="hybridMultilevel"/>
    <w:tmpl w:val="A6688C70"/>
    <w:lvl w:ilvl="0" w:tplc="DBEA51F6">
      <w:start w:val="1"/>
      <w:numFmt w:val="japaneseCounting"/>
      <w:lvlText w:val="%1、"/>
      <w:lvlJc w:val="left"/>
      <w:pPr>
        <w:ind w:left="13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lowerLetter"/>
      <w:lvlText w:val="%5)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lowerLetter"/>
      <w:lvlText w:val="%8)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">
    <w:nsid w:val="32860C00"/>
    <w:multiLevelType w:val="hybridMultilevel"/>
    <w:tmpl w:val="EB70D82C"/>
    <w:lvl w:ilvl="0" w:tplc="BE24E8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1A46C5"/>
    <w:multiLevelType w:val="hybridMultilevel"/>
    <w:tmpl w:val="B0CE6AAE"/>
    <w:lvl w:ilvl="0" w:tplc="F85C7488">
      <w:start w:val="1"/>
      <w:numFmt w:val="decimalEnclosedCircle"/>
      <w:lvlText w:val="%1"/>
      <w:lvlJc w:val="left"/>
      <w:pPr>
        <w:ind w:left="360" w:hanging="360"/>
      </w:pPr>
      <w:rPr>
        <w:rFonts w:ascii="FangSong" w:eastAsia="FangSong" w:hAnsi="FangSong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31074F"/>
    <w:multiLevelType w:val="hybridMultilevel"/>
    <w:tmpl w:val="CE8A2CBE"/>
    <w:lvl w:ilvl="0" w:tplc="3C68D28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56869"/>
    <w:multiLevelType w:val="hybridMultilevel"/>
    <w:tmpl w:val="366C38C6"/>
    <w:lvl w:ilvl="0" w:tplc="149854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3B5AE1"/>
    <w:multiLevelType w:val="hybridMultilevel"/>
    <w:tmpl w:val="951E3A16"/>
    <w:lvl w:ilvl="0" w:tplc="3808FF0E">
      <w:start w:val="1"/>
      <w:numFmt w:val="decimal"/>
      <w:lvlText w:val="（%1）"/>
      <w:lvlJc w:val="left"/>
      <w:pPr>
        <w:ind w:left="1288" w:hanging="720"/>
      </w:pPr>
      <w:rPr>
        <w:rFonts w:hint="eastAsia"/>
      </w:rPr>
    </w:lvl>
    <w:lvl w:ilvl="1" w:tplc="B14A151E">
      <w:start w:val="1"/>
      <w:numFmt w:val="decimalEnclosedCircle"/>
      <w:lvlText w:val="%2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lowerLetter"/>
      <w:lvlText w:val="%5)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lowerLetter"/>
      <w:lvlText w:val="%8)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5F3E1C13"/>
    <w:multiLevelType w:val="hybridMultilevel"/>
    <w:tmpl w:val="B6A672B6"/>
    <w:lvl w:ilvl="0" w:tplc="35161BD8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64137605"/>
    <w:multiLevelType w:val="hybridMultilevel"/>
    <w:tmpl w:val="4F447BB4"/>
    <w:lvl w:ilvl="0" w:tplc="149854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811F79"/>
    <w:multiLevelType w:val="hybridMultilevel"/>
    <w:tmpl w:val="04185596"/>
    <w:lvl w:ilvl="0" w:tplc="9FCA993C">
      <w:start w:val="4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12">
    <w:nsid w:val="7AAE4991"/>
    <w:multiLevelType w:val="hybridMultilevel"/>
    <w:tmpl w:val="8A7C4448"/>
    <w:lvl w:ilvl="0" w:tplc="149854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3A5DA4"/>
    <w:multiLevelType w:val="hybridMultilevel"/>
    <w:tmpl w:val="A6688C70"/>
    <w:lvl w:ilvl="0" w:tplc="DBEA51F6">
      <w:start w:val="1"/>
      <w:numFmt w:val="japaneseCounting"/>
      <w:lvlText w:val="%1、"/>
      <w:lvlJc w:val="left"/>
      <w:pPr>
        <w:ind w:left="13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lowerLetter"/>
      <w:lvlText w:val="%5)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lowerLetter"/>
      <w:lvlText w:val="%8)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4">
    <w:nsid w:val="7F0A078B"/>
    <w:multiLevelType w:val="hybridMultilevel"/>
    <w:tmpl w:val="BFC0A10E"/>
    <w:lvl w:ilvl="0" w:tplc="9A0A02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E90DAA2">
      <w:start w:val="3"/>
      <w:numFmt w:val="decimalEnclosedCircle"/>
      <w:lvlText w:val="%2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27"/>
    <w:rsid w:val="00047D4A"/>
    <w:rsid w:val="000665F8"/>
    <w:rsid w:val="00067E73"/>
    <w:rsid w:val="00083555"/>
    <w:rsid w:val="000B7C75"/>
    <w:rsid w:val="000C54FD"/>
    <w:rsid w:val="000D6771"/>
    <w:rsid w:val="000E22E9"/>
    <w:rsid w:val="000E66C3"/>
    <w:rsid w:val="00113700"/>
    <w:rsid w:val="00172BBE"/>
    <w:rsid w:val="00180DF1"/>
    <w:rsid w:val="001B274C"/>
    <w:rsid w:val="002238D8"/>
    <w:rsid w:val="00243733"/>
    <w:rsid w:val="0024634A"/>
    <w:rsid w:val="00260736"/>
    <w:rsid w:val="00270AAF"/>
    <w:rsid w:val="00292044"/>
    <w:rsid w:val="002E5706"/>
    <w:rsid w:val="002F4B61"/>
    <w:rsid w:val="003135E6"/>
    <w:rsid w:val="003172B5"/>
    <w:rsid w:val="00330C11"/>
    <w:rsid w:val="00332037"/>
    <w:rsid w:val="00337DB4"/>
    <w:rsid w:val="00391587"/>
    <w:rsid w:val="0039498C"/>
    <w:rsid w:val="003C75B2"/>
    <w:rsid w:val="003E2C22"/>
    <w:rsid w:val="003E49C9"/>
    <w:rsid w:val="003E7975"/>
    <w:rsid w:val="004079D6"/>
    <w:rsid w:val="00411EC7"/>
    <w:rsid w:val="0042579F"/>
    <w:rsid w:val="0044518E"/>
    <w:rsid w:val="00447CA8"/>
    <w:rsid w:val="004572BC"/>
    <w:rsid w:val="00466972"/>
    <w:rsid w:val="00494DE9"/>
    <w:rsid w:val="004B71AE"/>
    <w:rsid w:val="004C192D"/>
    <w:rsid w:val="004E51A9"/>
    <w:rsid w:val="0050508F"/>
    <w:rsid w:val="00511B89"/>
    <w:rsid w:val="00516E55"/>
    <w:rsid w:val="00531B3F"/>
    <w:rsid w:val="00562157"/>
    <w:rsid w:val="00563C68"/>
    <w:rsid w:val="005679A7"/>
    <w:rsid w:val="005829D6"/>
    <w:rsid w:val="005A6362"/>
    <w:rsid w:val="005A6A3E"/>
    <w:rsid w:val="005B61C3"/>
    <w:rsid w:val="005B7561"/>
    <w:rsid w:val="0061468F"/>
    <w:rsid w:val="00666D74"/>
    <w:rsid w:val="00694DFE"/>
    <w:rsid w:val="006973E2"/>
    <w:rsid w:val="006A57A6"/>
    <w:rsid w:val="006B7F7B"/>
    <w:rsid w:val="006E71A5"/>
    <w:rsid w:val="006E7C0A"/>
    <w:rsid w:val="007007F6"/>
    <w:rsid w:val="00702650"/>
    <w:rsid w:val="007054E7"/>
    <w:rsid w:val="00712802"/>
    <w:rsid w:val="0072004F"/>
    <w:rsid w:val="00720D91"/>
    <w:rsid w:val="0072380A"/>
    <w:rsid w:val="00724E01"/>
    <w:rsid w:val="0072713A"/>
    <w:rsid w:val="00730C3C"/>
    <w:rsid w:val="00731156"/>
    <w:rsid w:val="00760BE3"/>
    <w:rsid w:val="00770B8D"/>
    <w:rsid w:val="00782120"/>
    <w:rsid w:val="007A5A80"/>
    <w:rsid w:val="007C42F5"/>
    <w:rsid w:val="007C535B"/>
    <w:rsid w:val="007D6B2C"/>
    <w:rsid w:val="007E6ACF"/>
    <w:rsid w:val="007E6F1C"/>
    <w:rsid w:val="007F0E1A"/>
    <w:rsid w:val="007F6399"/>
    <w:rsid w:val="00826C33"/>
    <w:rsid w:val="00827964"/>
    <w:rsid w:val="00835C7E"/>
    <w:rsid w:val="00860AFF"/>
    <w:rsid w:val="008765EF"/>
    <w:rsid w:val="00880DFD"/>
    <w:rsid w:val="00886272"/>
    <w:rsid w:val="0089007C"/>
    <w:rsid w:val="008B5D2A"/>
    <w:rsid w:val="008C1AAE"/>
    <w:rsid w:val="008C56FF"/>
    <w:rsid w:val="008E543B"/>
    <w:rsid w:val="00903624"/>
    <w:rsid w:val="00942491"/>
    <w:rsid w:val="009759A2"/>
    <w:rsid w:val="00980E7F"/>
    <w:rsid w:val="00994836"/>
    <w:rsid w:val="009A1737"/>
    <w:rsid w:val="009B107A"/>
    <w:rsid w:val="009E3ED1"/>
    <w:rsid w:val="009F796B"/>
    <w:rsid w:val="00A24767"/>
    <w:rsid w:val="00A30A11"/>
    <w:rsid w:val="00A5297C"/>
    <w:rsid w:val="00A6315D"/>
    <w:rsid w:val="00A64559"/>
    <w:rsid w:val="00A64E91"/>
    <w:rsid w:val="00A75767"/>
    <w:rsid w:val="00A931A1"/>
    <w:rsid w:val="00A97BBA"/>
    <w:rsid w:val="00AA399F"/>
    <w:rsid w:val="00AB42A1"/>
    <w:rsid w:val="00AE70C5"/>
    <w:rsid w:val="00B71950"/>
    <w:rsid w:val="00B97FB5"/>
    <w:rsid w:val="00BA31F1"/>
    <w:rsid w:val="00BC2048"/>
    <w:rsid w:val="00BD3A41"/>
    <w:rsid w:val="00BF37FF"/>
    <w:rsid w:val="00C058E0"/>
    <w:rsid w:val="00C179BE"/>
    <w:rsid w:val="00C20BB9"/>
    <w:rsid w:val="00C273BB"/>
    <w:rsid w:val="00C30F27"/>
    <w:rsid w:val="00C41B85"/>
    <w:rsid w:val="00C56660"/>
    <w:rsid w:val="00CD333A"/>
    <w:rsid w:val="00D265B9"/>
    <w:rsid w:val="00D42D54"/>
    <w:rsid w:val="00D5652A"/>
    <w:rsid w:val="00D722ED"/>
    <w:rsid w:val="00D90E86"/>
    <w:rsid w:val="00D93333"/>
    <w:rsid w:val="00DA525C"/>
    <w:rsid w:val="00DC52CD"/>
    <w:rsid w:val="00DD4311"/>
    <w:rsid w:val="00DE026B"/>
    <w:rsid w:val="00E73B46"/>
    <w:rsid w:val="00E851CE"/>
    <w:rsid w:val="00E87AD3"/>
    <w:rsid w:val="00EA5616"/>
    <w:rsid w:val="00EE1648"/>
    <w:rsid w:val="00F03716"/>
    <w:rsid w:val="00F75499"/>
    <w:rsid w:val="00FC770B"/>
    <w:rsid w:val="00FE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E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0D9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5C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4">
    <w:name w:val="Normal (Web)"/>
    <w:basedOn w:val="a"/>
    <w:uiPriority w:val="99"/>
    <w:semiHidden/>
    <w:unhideWhenUsed/>
    <w:rsid w:val="00B71950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C56660"/>
    <w:pPr>
      <w:widowControl w:val="0"/>
      <w:jc w:val="both"/>
    </w:pPr>
    <w:rPr>
      <w:rFonts w:ascii="宋体" w:eastAsia="宋体" w:hAnsiTheme="minorHAnsi" w:cstheme="minorBidi"/>
      <w:kern w:val="2"/>
    </w:rPr>
  </w:style>
  <w:style w:type="character" w:customStyle="1" w:styleId="a6">
    <w:name w:val="文档结构图字符"/>
    <w:basedOn w:val="a0"/>
    <w:link w:val="a5"/>
    <w:uiPriority w:val="99"/>
    <w:semiHidden/>
    <w:rsid w:val="00C56660"/>
    <w:rPr>
      <w:rFonts w:ascii="宋体" w:eastAsia="宋体"/>
    </w:rPr>
  </w:style>
  <w:style w:type="character" w:customStyle="1" w:styleId="apple-converted-space">
    <w:name w:val="apple-converted-space"/>
    <w:basedOn w:val="a0"/>
    <w:rsid w:val="00D42D54"/>
  </w:style>
  <w:style w:type="character" w:styleId="a7">
    <w:name w:val="Hyperlink"/>
    <w:basedOn w:val="a0"/>
    <w:uiPriority w:val="99"/>
    <w:unhideWhenUsed/>
    <w:rsid w:val="007821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24634A"/>
    <w:rPr>
      <w:rFonts w:ascii="Times New Roman" w:hAnsi="Times New Roman" w:cs="Times New Roman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463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24634A"/>
    <w:rPr>
      <w:rFonts w:ascii="Times New Roman" w:hAnsi="Times New Roman" w:cs="Times New Roman"/>
      <w:kern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0AFF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860AF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&#22914;&#26377;&#34917;&#20805;&#36164;&#26009;&#35831;&#36830;&#36890;&#30003;&#25253;&#34920;&#21457;&#36865;&#33267;4934@ccfa.org.c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9</cp:revision>
  <dcterms:created xsi:type="dcterms:W3CDTF">2020-02-28T02:27:00Z</dcterms:created>
  <dcterms:modified xsi:type="dcterms:W3CDTF">2020-03-05T02:12:00Z</dcterms:modified>
</cp:coreProperties>
</file>